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2ED5" w14:textId="7EB6285E" w:rsidR="002607EB" w:rsidRPr="00C526B9" w:rsidRDefault="004F57E9" w:rsidP="004F57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6B9">
        <w:rPr>
          <w:rFonts w:ascii="Times New Roman" w:hAnsi="Times New Roman" w:cs="Times New Roman"/>
          <w:b/>
          <w:bCs/>
          <w:sz w:val="24"/>
          <w:szCs w:val="24"/>
        </w:rPr>
        <w:t>Govorim</w:t>
      </w:r>
      <w:r w:rsidR="00C526B9" w:rsidRPr="00C526B9">
        <w:rPr>
          <w:rFonts w:ascii="Times New Roman" w:hAnsi="Times New Roman" w:cs="Times New Roman"/>
          <w:b/>
          <w:bCs/>
          <w:sz w:val="24"/>
          <w:szCs w:val="24"/>
        </w:rPr>
        <w:t xml:space="preserve"> (vježba)</w:t>
      </w:r>
    </w:p>
    <w:p w14:paraId="5EC66140" w14:textId="77777777" w:rsidR="004F57E9" w:rsidRDefault="004F57E9" w:rsidP="004F57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CCD51D" w14:textId="7B8DBE45" w:rsidR="004F57E9" w:rsidRDefault="004F5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učenika _____________________________________________________</w:t>
      </w:r>
    </w:p>
    <w:p w14:paraId="07C95E19" w14:textId="532B9077" w:rsidR="004F57E9" w:rsidRDefault="004F57E9">
      <w:pPr>
        <w:rPr>
          <w:rFonts w:ascii="Times New Roman" w:hAnsi="Times New Roman" w:cs="Times New Roman"/>
          <w:sz w:val="24"/>
          <w:szCs w:val="24"/>
        </w:rPr>
      </w:pPr>
    </w:p>
    <w:p w14:paraId="49520597" w14:textId="57EE0EE7" w:rsidR="004F57E9" w:rsidRPr="00C526B9" w:rsidRDefault="004F57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26B9">
        <w:rPr>
          <w:rFonts w:ascii="Times New Roman" w:hAnsi="Times New Roman" w:cs="Times New Roman"/>
          <w:b/>
          <w:bCs/>
          <w:sz w:val="24"/>
          <w:szCs w:val="24"/>
        </w:rPr>
        <w:t>Pripremi se za petominutni javni nastup u kojem ćeš govoriti o temi po vlastitom izboru</w:t>
      </w:r>
    </w:p>
    <w:p w14:paraId="789A47AA" w14:textId="77777777" w:rsidR="004F57E9" w:rsidRPr="00C526B9" w:rsidRDefault="004F57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B4A68C" w14:textId="3F83198B" w:rsidR="004F57E9" w:rsidRDefault="004F5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zapiši na papir imenice koje označavaju što ti sve voliš raditi i u čemu uživaš </w:t>
      </w:r>
    </w:p>
    <w:p w14:paraId="57892CFC" w14:textId="3A17060E" w:rsidR="004F57E9" w:rsidRDefault="004F5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uz te imenice zapiši natuknice o nekim zgodama kojih si se prisjetio/prisjetila</w:t>
      </w:r>
    </w:p>
    <w:p w14:paraId="2050202E" w14:textId="79231741" w:rsidR="004F57E9" w:rsidRDefault="004F5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odaberi jednu o kojoj ćeš pripremiti</w:t>
      </w:r>
      <w:r w:rsidR="00364871">
        <w:rPr>
          <w:rFonts w:ascii="Times New Roman" w:hAnsi="Times New Roman" w:cs="Times New Roman"/>
          <w:sz w:val="24"/>
          <w:szCs w:val="24"/>
        </w:rPr>
        <w:t xml:space="preserve"> (sastaviti)</w:t>
      </w:r>
      <w:r>
        <w:rPr>
          <w:rFonts w:ascii="Times New Roman" w:hAnsi="Times New Roman" w:cs="Times New Roman"/>
          <w:sz w:val="24"/>
          <w:szCs w:val="24"/>
        </w:rPr>
        <w:t xml:space="preserve"> svoj govor</w:t>
      </w:r>
    </w:p>
    <w:p w14:paraId="2748AD94" w14:textId="75AB0EF1" w:rsidR="004F57E9" w:rsidRDefault="004F5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osmisli naslov svojega govora (neka naslov bude maštovit)</w:t>
      </w:r>
    </w:p>
    <w:p w14:paraId="3E69394C" w14:textId="59EB9842" w:rsidR="004F57E9" w:rsidRDefault="004F5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izrazi svoju</w:t>
      </w:r>
      <w:r w:rsidR="00364871">
        <w:rPr>
          <w:rFonts w:ascii="Times New Roman" w:hAnsi="Times New Roman" w:cs="Times New Roman"/>
          <w:sz w:val="24"/>
          <w:szCs w:val="24"/>
        </w:rPr>
        <w:t xml:space="preserve"> emociju koja je vezana uz temu o kojoj ćeš govoriti</w:t>
      </w:r>
    </w:p>
    <w:p w14:paraId="3E3CF18C" w14:textId="69DE504D" w:rsidR="00364871" w:rsidRDefault="0036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razmisli zašto bi tebe netko slušao pa sroči poruku koju želiš prenijeti</w:t>
      </w:r>
    </w:p>
    <w:p w14:paraId="10BB8CEA" w14:textId="70C7EB16" w:rsidR="00364871" w:rsidRDefault="0036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na papiru „ispričaj“ priču ili govor koji bi mogao drugima biti zanimljiv</w:t>
      </w:r>
    </w:p>
    <w:p w14:paraId="58C64ABA" w14:textId="0528BA27" w:rsidR="00364871" w:rsidRDefault="0036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uvedi u svoj govor neki element koji bi mogao </w:t>
      </w:r>
      <w:r w:rsidR="00C526B9">
        <w:rPr>
          <w:rFonts w:ascii="Times New Roman" w:hAnsi="Times New Roman" w:cs="Times New Roman"/>
          <w:sz w:val="24"/>
          <w:szCs w:val="24"/>
        </w:rPr>
        <w:t xml:space="preserve">obogatiti </w:t>
      </w:r>
      <w:r>
        <w:rPr>
          <w:rFonts w:ascii="Times New Roman" w:hAnsi="Times New Roman" w:cs="Times New Roman"/>
          <w:sz w:val="24"/>
          <w:szCs w:val="24"/>
        </w:rPr>
        <w:t xml:space="preserve">priču </w:t>
      </w:r>
      <w:r w:rsidR="00C526B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učiniti </w:t>
      </w:r>
      <w:r w:rsidR="00C526B9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zanimljivijom (vic, dosjetka, fotografija, zvuk, video…)</w:t>
      </w:r>
    </w:p>
    <w:p w14:paraId="64D2ED62" w14:textId="7D956846" w:rsidR="00364871" w:rsidRDefault="0036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osmisli kako u govor uključiti nekoga iz publike</w:t>
      </w:r>
    </w:p>
    <w:p w14:paraId="67CE3392" w14:textId="03FC652B" w:rsidR="00C52A1F" w:rsidRDefault="00C52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ubaci u svoj govor neku stanku s ciljem izazivanja napetosti u priči</w:t>
      </w:r>
    </w:p>
    <w:p w14:paraId="4A164E61" w14:textId="0E76C5F8" w:rsidR="00364871" w:rsidRDefault="0036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510427">
        <w:rPr>
          <w:rFonts w:ascii="Times New Roman" w:hAnsi="Times New Roman" w:cs="Times New Roman"/>
          <w:sz w:val="24"/>
          <w:szCs w:val="24"/>
        </w:rPr>
        <w:t>preispitaj svoj način govorenja (ima li u njemu dovoljno strasti i pozitivne energije</w:t>
      </w:r>
      <w:r w:rsidR="00C52A1F">
        <w:rPr>
          <w:rFonts w:ascii="Times New Roman" w:hAnsi="Times New Roman" w:cs="Times New Roman"/>
          <w:sz w:val="24"/>
          <w:szCs w:val="24"/>
        </w:rPr>
        <w:t>; obratite posebnu pažnju na glasnoću, brzinu i ton svojega govora</w:t>
      </w:r>
      <w:r w:rsidR="00510427">
        <w:rPr>
          <w:rFonts w:ascii="Times New Roman" w:hAnsi="Times New Roman" w:cs="Times New Roman"/>
          <w:sz w:val="24"/>
          <w:szCs w:val="24"/>
        </w:rPr>
        <w:t>)</w:t>
      </w:r>
    </w:p>
    <w:p w14:paraId="6837D06D" w14:textId="3564E115" w:rsidR="00364871" w:rsidRDefault="0036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 w:rsidR="00C52A1F">
        <w:rPr>
          <w:rFonts w:ascii="Times New Roman" w:hAnsi="Times New Roman" w:cs="Times New Roman"/>
          <w:sz w:val="24"/>
          <w:szCs w:val="24"/>
        </w:rPr>
        <w:t>snimi svoj govor i preispitaj elemente koje treba doraditi da bi govor bio još uspješniji</w:t>
      </w:r>
    </w:p>
    <w:p w14:paraId="3923C729" w14:textId="7DA470ED" w:rsidR="00C526B9" w:rsidRDefault="00C52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r w:rsidR="00C526B9">
        <w:rPr>
          <w:rFonts w:ascii="Times New Roman" w:hAnsi="Times New Roman" w:cs="Times New Roman"/>
          <w:sz w:val="24"/>
          <w:szCs w:val="24"/>
        </w:rPr>
        <w:t xml:space="preserve">uz pomoć videa </w:t>
      </w:r>
      <w:r>
        <w:rPr>
          <w:rFonts w:ascii="Times New Roman" w:hAnsi="Times New Roman" w:cs="Times New Roman"/>
          <w:sz w:val="24"/>
          <w:szCs w:val="24"/>
        </w:rPr>
        <w:t xml:space="preserve">provjeri sadrži li tvoj govor potrebne sastavnice: </w:t>
      </w:r>
    </w:p>
    <w:p w14:paraId="03103F9C" w14:textId="77777777" w:rsidR="00C526B9" w:rsidRDefault="00C52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naslov, </w:t>
      </w:r>
    </w:p>
    <w:p w14:paraId="3A89B18C" w14:textId="77777777" w:rsidR="00C526B9" w:rsidRDefault="00C52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izražavanje emocije vezane uz priču koja slijedi, </w:t>
      </w:r>
    </w:p>
    <w:p w14:paraId="7A1BC4A2" w14:textId="4F6D1BC7" w:rsidR="00C52A1F" w:rsidRDefault="00C52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poruku slušateljima u kojoj navodiš zašto je važno čuti tvoju priču, </w:t>
      </w:r>
    </w:p>
    <w:p w14:paraId="27CF8BEB" w14:textId="4C2906F7" w:rsidR="00C526B9" w:rsidRDefault="00C52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priču/govor o određenoj temi</w:t>
      </w:r>
    </w:p>
    <w:p w14:paraId="5CFD19BB" w14:textId="067A0F69" w:rsidR="00C526B9" w:rsidRDefault="00C52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 koji obogaćuje priču </w:t>
      </w:r>
    </w:p>
    <w:p w14:paraId="13ADED30" w14:textId="62CB0A6B" w:rsidR="00C526B9" w:rsidRDefault="00C52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uključivanje publike</w:t>
      </w:r>
    </w:p>
    <w:p w14:paraId="225B94AC" w14:textId="79E66238" w:rsidR="00C526B9" w:rsidRDefault="00C52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stanku za izazivanje napetosti</w:t>
      </w:r>
    </w:p>
    <w:p w14:paraId="1652E8BF" w14:textId="33726C0C" w:rsidR="00C526B9" w:rsidRDefault="00774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pozitivan i strastven </w:t>
      </w:r>
      <w:r w:rsidR="00C526B9">
        <w:rPr>
          <w:rFonts w:ascii="Times New Roman" w:hAnsi="Times New Roman" w:cs="Times New Roman"/>
          <w:sz w:val="24"/>
          <w:szCs w:val="24"/>
        </w:rPr>
        <w:t>način govorenja (</w:t>
      </w:r>
      <w:bookmarkStart w:id="0" w:name="_GoBack"/>
      <w:bookmarkEnd w:id="0"/>
      <w:r w:rsidR="00C526B9">
        <w:rPr>
          <w:rFonts w:ascii="Times New Roman" w:hAnsi="Times New Roman" w:cs="Times New Roman"/>
          <w:sz w:val="24"/>
          <w:szCs w:val="24"/>
        </w:rPr>
        <w:t>glasnoća, brzina i ton)</w:t>
      </w:r>
    </w:p>
    <w:p w14:paraId="4DBD0CE4" w14:textId="59BFA51E" w:rsidR="00C526B9" w:rsidRPr="004F57E9" w:rsidRDefault="00C52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uvježbaj svoj govor i kad budeš spreman izvedi svoj govor pred publikom</w:t>
      </w:r>
    </w:p>
    <w:sectPr w:rsidR="00C526B9" w:rsidRPr="004F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E9"/>
    <w:rsid w:val="002607EB"/>
    <w:rsid w:val="00364871"/>
    <w:rsid w:val="004F57E9"/>
    <w:rsid w:val="00510427"/>
    <w:rsid w:val="0077493C"/>
    <w:rsid w:val="00C526B9"/>
    <w:rsid w:val="00C5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FCDF"/>
  <w15:chartTrackingRefBased/>
  <w15:docId w15:val="{ADCD29F3-7208-4798-9ECA-F9A67AF4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Mihaljevic</dc:creator>
  <cp:keywords/>
  <dc:description/>
  <cp:lastModifiedBy>Andrijana Mihaljevic</cp:lastModifiedBy>
  <cp:revision>1</cp:revision>
  <dcterms:created xsi:type="dcterms:W3CDTF">2020-03-28T08:18:00Z</dcterms:created>
  <dcterms:modified xsi:type="dcterms:W3CDTF">2020-03-28T09:35:00Z</dcterms:modified>
</cp:coreProperties>
</file>