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EA" w:rsidRDefault="000510EA" w:rsidP="000510EA">
      <w:pPr>
        <w:pStyle w:val="Naslov1"/>
        <w:spacing w:line="360" w:lineRule="auto"/>
        <w:jc w:val="center"/>
        <w:rPr>
          <w:i/>
          <w:iCs/>
          <w:color w:val="auto"/>
        </w:rPr>
      </w:pPr>
      <w:r w:rsidRPr="000510EA">
        <w:rPr>
          <w:i/>
          <w:iCs/>
          <w:color w:val="auto"/>
        </w:rPr>
        <w:t>Jezični priručnici</w:t>
      </w:r>
    </w:p>
    <w:p w:rsidR="000510EA" w:rsidRDefault="000510EA" w:rsidP="000510EA">
      <w:pPr>
        <w:spacing w:line="360" w:lineRule="auto"/>
      </w:pPr>
    </w:p>
    <w:p w:rsidR="000510EA" w:rsidRDefault="000510EA" w:rsidP="000510EA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Riješi zadatke i imenuj glasovne promjene služeći se </w:t>
      </w:r>
      <w:r>
        <w:rPr>
          <w:i/>
          <w:iCs/>
        </w:rPr>
        <w:t xml:space="preserve">Hrvatskim pravopisom </w:t>
      </w:r>
      <w:r>
        <w:t>(</w:t>
      </w:r>
      <w:hyperlink r:id="rId5" w:history="1">
        <w:r w:rsidRPr="002628B8">
          <w:rPr>
            <w:rStyle w:val="Hiperveza"/>
          </w:rPr>
          <w:t>www.pravopis.hr</w:t>
        </w:r>
      </w:hyperlink>
      <w:r>
        <w:t xml:space="preserve">) i </w:t>
      </w:r>
      <w:r>
        <w:rPr>
          <w:i/>
          <w:iCs/>
        </w:rPr>
        <w:t xml:space="preserve">Hrvatskom školskom gramatikom </w:t>
      </w:r>
      <w:r>
        <w:t>(</w:t>
      </w:r>
      <w:hyperlink r:id="rId6" w:history="1">
        <w:r w:rsidRPr="002628B8">
          <w:rPr>
            <w:rStyle w:val="Hiperveza"/>
          </w:rPr>
          <w:t>www.gramatika.hr</w:t>
        </w:r>
      </w:hyperlink>
      <w:r>
        <w:t>).</w:t>
      </w:r>
    </w:p>
    <w:p w:rsidR="000510EA" w:rsidRDefault="000510EA" w:rsidP="000510EA">
      <w:pPr>
        <w:spacing w:line="360" w:lineRule="auto"/>
        <w:jc w:val="both"/>
      </w:pPr>
      <w:bookmarkStart w:id="0" w:name="_GoBack"/>
      <w:bookmarkEnd w:id="0"/>
      <w:r>
        <w:t>od + pisati __________________________________________________________________________</w:t>
      </w:r>
    </w:p>
    <w:p w:rsidR="000510EA" w:rsidRDefault="000510EA" w:rsidP="000510EA">
      <w:pPr>
        <w:spacing w:line="360" w:lineRule="auto"/>
        <w:jc w:val="both"/>
      </w:pPr>
      <w:r>
        <w:t xml:space="preserve">mislilac, G </w:t>
      </w:r>
      <w:proofErr w:type="spellStart"/>
      <w:r>
        <w:t>jd</w:t>
      </w:r>
      <w:proofErr w:type="spellEnd"/>
      <w:r>
        <w:t>. _______________________________________________________________________</w:t>
      </w:r>
    </w:p>
    <w:p w:rsidR="000510EA" w:rsidRDefault="000510EA" w:rsidP="000510EA">
      <w:pPr>
        <w:spacing w:line="360" w:lineRule="auto"/>
        <w:jc w:val="both"/>
      </w:pPr>
      <w:r>
        <w:t xml:space="preserve">starac, G </w:t>
      </w:r>
      <w:proofErr w:type="spellStart"/>
      <w:r>
        <w:t>jd</w:t>
      </w:r>
      <w:proofErr w:type="spellEnd"/>
      <w:r>
        <w:t xml:space="preserve">. _________________________________________________________________________ </w:t>
      </w:r>
    </w:p>
    <w:p w:rsidR="000510EA" w:rsidRDefault="000510EA" w:rsidP="000510EA">
      <w:pPr>
        <w:spacing w:line="360" w:lineRule="auto"/>
        <w:jc w:val="both"/>
      </w:pPr>
      <w:r>
        <w:t>stan + beni _________________________________________________________________________</w:t>
      </w:r>
    </w:p>
    <w:p w:rsidR="000510EA" w:rsidRDefault="000510EA" w:rsidP="000510EA">
      <w:pPr>
        <w:spacing w:line="360" w:lineRule="auto"/>
        <w:jc w:val="both"/>
      </w:pPr>
      <w:r>
        <w:t xml:space="preserve">ruka, D </w:t>
      </w:r>
      <w:proofErr w:type="spellStart"/>
      <w:r>
        <w:t>jd</w:t>
      </w:r>
      <w:proofErr w:type="spellEnd"/>
      <w:r>
        <w:t>. __________________________________________________________________________</w:t>
      </w:r>
    </w:p>
    <w:p w:rsidR="000510EA" w:rsidRDefault="000510EA" w:rsidP="000510EA">
      <w:pPr>
        <w:spacing w:line="360" w:lineRule="auto"/>
        <w:jc w:val="both"/>
      </w:pPr>
      <w:r>
        <w:t xml:space="preserve">vuk, V </w:t>
      </w:r>
      <w:proofErr w:type="spellStart"/>
      <w:r>
        <w:t>jd</w:t>
      </w:r>
      <w:proofErr w:type="spellEnd"/>
      <w:r>
        <w:t>. ___________________________________________________________________________</w:t>
      </w:r>
    </w:p>
    <w:p w:rsidR="000510EA" w:rsidRDefault="000510EA" w:rsidP="000510EA">
      <w:pPr>
        <w:spacing w:line="360" w:lineRule="auto"/>
        <w:jc w:val="both"/>
      </w:pPr>
      <w:r>
        <w:t>list + je ____________________________________________________________________________</w:t>
      </w:r>
    </w:p>
    <w:p w:rsidR="000510EA" w:rsidRDefault="000510EA" w:rsidP="000510EA">
      <w:pPr>
        <w:spacing w:line="360" w:lineRule="auto"/>
        <w:jc w:val="both"/>
      </w:pPr>
    </w:p>
    <w:p w:rsidR="000510EA" w:rsidRDefault="000510EA" w:rsidP="000510EA">
      <w:pPr>
        <w:pStyle w:val="Odlomakpopisa"/>
        <w:numPr>
          <w:ilvl w:val="0"/>
          <w:numId w:val="1"/>
        </w:numPr>
        <w:spacing w:line="360" w:lineRule="auto"/>
        <w:jc w:val="both"/>
      </w:pPr>
      <w:r>
        <w:t>Navedi koje si glasovne promjene pronašao/pronašla u pravopisu, a koje u gramatici. Pokušaj to i objasniti!</w:t>
      </w:r>
    </w:p>
    <w:p w:rsidR="000510EA" w:rsidRDefault="000510EA" w:rsidP="000510E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0EA" w:rsidRDefault="000510EA" w:rsidP="000510EA">
      <w:pPr>
        <w:spacing w:line="360" w:lineRule="auto"/>
        <w:jc w:val="both"/>
      </w:pPr>
    </w:p>
    <w:p w:rsidR="000510EA" w:rsidRDefault="000510EA" w:rsidP="000510EA">
      <w:pPr>
        <w:pStyle w:val="Odlomakpopisa"/>
        <w:numPr>
          <w:ilvl w:val="0"/>
          <w:numId w:val="1"/>
        </w:numPr>
        <w:spacing w:line="360" w:lineRule="auto"/>
        <w:jc w:val="both"/>
      </w:pPr>
      <w:r>
        <w:t xml:space="preserve">Dopuni nizove </w:t>
      </w:r>
      <w:proofErr w:type="spellStart"/>
      <w:r>
        <w:t>bliskoznačnica</w:t>
      </w:r>
      <w:proofErr w:type="spellEnd"/>
      <w:r>
        <w:t xml:space="preserve"> služeći se </w:t>
      </w:r>
      <w:r>
        <w:rPr>
          <w:i/>
          <w:iCs/>
        </w:rPr>
        <w:t xml:space="preserve">Školskim rječnikom hrvatskoga jezika </w:t>
      </w:r>
      <w:r>
        <w:t>(</w:t>
      </w:r>
      <w:hyperlink r:id="rId7" w:history="1">
        <w:r w:rsidRPr="002628B8">
          <w:rPr>
            <w:rStyle w:val="Hiperveza"/>
          </w:rPr>
          <w:t>www.rjecnik.hr</w:t>
        </w:r>
      </w:hyperlink>
      <w:r>
        <w:t>).</w:t>
      </w:r>
    </w:p>
    <w:p w:rsidR="000510EA" w:rsidRDefault="000510EA" w:rsidP="000510EA">
      <w:pPr>
        <w:spacing w:line="360" w:lineRule="auto"/>
        <w:jc w:val="both"/>
      </w:pPr>
      <w:r>
        <w:t>Npr. sreća, radost, veselje…</w:t>
      </w:r>
    </w:p>
    <w:p w:rsidR="000510EA" w:rsidRDefault="000510EA" w:rsidP="000510EA">
      <w:pPr>
        <w:spacing w:line="360" w:lineRule="auto"/>
        <w:jc w:val="both"/>
      </w:pPr>
      <w:r>
        <w:t>bojati se ___________________________________________________________________________</w:t>
      </w:r>
    </w:p>
    <w:p w:rsidR="000510EA" w:rsidRDefault="000510EA" w:rsidP="000510EA">
      <w:pPr>
        <w:spacing w:line="360" w:lineRule="auto"/>
        <w:jc w:val="both"/>
      </w:pPr>
      <w:r>
        <w:t>događaj ___________________________________________________________________________</w:t>
      </w:r>
    </w:p>
    <w:p w:rsidR="000510EA" w:rsidRPr="000510EA" w:rsidRDefault="000510EA" w:rsidP="000510EA">
      <w:pPr>
        <w:spacing w:line="360" w:lineRule="auto"/>
        <w:jc w:val="both"/>
      </w:pPr>
      <w:r>
        <w:t>idealan ____________________________________________________________________________</w:t>
      </w:r>
    </w:p>
    <w:sectPr w:rsidR="000510EA" w:rsidRPr="0005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70A7"/>
    <w:multiLevelType w:val="hybridMultilevel"/>
    <w:tmpl w:val="6FEEA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510EA"/>
    <w:rsid w:val="005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0287"/>
  <w15:chartTrackingRefBased/>
  <w15:docId w15:val="{796CE796-0434-498E-BE9C-5B56F7BC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5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51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0510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10E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1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jec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atika.hr" TargetMode="External"/><Relationship Id="rId5" Type="http://schemas.openxmlformats.org/officeDocument/2006/relationships/hyperlink" Target="http://www.pravopi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1534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Čolak</dc:creator>
  <cp:keywords/>
  <dc:description/>
  <cp:lastModifiedBy>Majda Čolak</cp:lastModifiedBy>
  <cp:revision>1</cp:revision>
  <dcterms:created xsi:type="dcterms:W3CDTF">2020-05-27T18:08:00Z</dcterms:created>
  <dcterms:modified xsi:type="dcterms:W3CDTF">2020-05-27T18:29:00Z</dcterms:modified>
</cp:coreProperties>
</file>